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9F3" w:rsidRDefault="00577103" w:rsidP="00C1655E">
      <w:pPr>
        <w:spacing w:line="380" w:lineRule="exact"/>
        <w:jc w:val="center"/>
        <w:rPr>
          <w:rFonts w:asciiTheme="minorEastAsia" w:hAnsiTheme="minorEastAsia"/>
          <w:b/>
          <w:sz w:val="36"/>
        </w:rPr>
      </w:pPr>
      <w:r w:rsidRPr="00550266">
        <w:rPr>
          <w:rFonts w:asciiTheme="minorEastAsia" w:hAnsiTheme="minorEastAsia" w:hint="eastAsia"/>
          <w:b/>
          <w:sz w:val="36"/>
        </w:rPr>
        <w:t>面试须知</w:t>
      </w:r>
    </w:p>
    <w:p w:rsidR="00C1655E" w:rsidRPr="00550266" w:rsidRDefault="00C1655E" w:rsidP="00C1655E">
      <w:pPr>
        <w:spacing w:line="380" w:lineRule="exact"/>
        <w:jc w:val="center"/>
        <w:rPr>
          <w:rFonts w:asciiTheme="minorEastAsia" w:hAnsiTheme="minorEastAsia"/>
          <w:b/>
          <w:sz w:val="36"/>
        </w:rPr>
      </w:pPr>
    </w:p>
    <w:p w:rsidR="0046249E" w:rsidRPr="005D054C" w:rsidRDefault="0046249E" w:rsidP="00C1655E">
      <w:pPr>
        <w:widowControl/>
        <w:spacing w:line="38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D054C">
        <w:rPr>
          <w:rFonts w:asciiTheme="minorEastAsia" w:hAnsiTheme="minorEastAsia" w:hint="eastAsia"/>
          <w:sz w:val="24"/>
          <w:szCs w:val="24"/>
        </w:rPr>
        <w:t>1.考生必须遵守考场纪律和疫情防控要求，自觉服从监考员等考试工作人员管理，不得以任何理由妨碍监考员等工作人员履行职责，不得扰乱考场秩序，自备一次性医用口罩，除核验身份时及进入考场时按要求摘口罩外，需全程佩戴口罩</w:t>
      </w:r>
      <w:r w:rsidR="001D6D45">
        <w:rPr>
          <w:rFonts w:asciiTheme="minorEastAsia" w:hAnsiTheme="minorEastAsia" w:hint="eastAsia"/>
          <w:sz w:val="24"/>
          <w:szCs w:val="24"/>
        </w:rPr>
        <w:t>（</w:t>
      </w:r>
      <w:r w:rsidR="00676086">
        <w:rPr>
          <w:rFonts w:asciiTheme="minorEastAsia" w:hAnsiTheme="minorEastAsia" w:hint="eastAsia"/>
          <w:sz w:val="24"/>
          <w:szCs w:val="24"/>
        </w:rPr>
        <w:t>考场内面试时</w:t>
      </w:r>
      <w:r w:rsidR="001D6D45">
        <w:rPr>
          <w:rFonts w:asciiTheme="minorEastAsia" w:hAnsiTheme="minorEastAsia" w:hint="eastAsia"/>
          <w:sz w:val="24"/>
          <w:szCs w:val="24"/>
        </w:rPr>
        <w:t>除外）</w:t>
      </w:r>
      <w:r w:rsidRPr="005D054C">
        <w:rPr>
          <w:rFonts w:asciiTheme="minorEastAsia" w:hAnsiTheme="minorEastAsia" w:hint="eastAsia"/>
          <w:sz w:val="24"/>
          <w:szCs w:val="24"/>
        </w:rPr>
        <w:t>。</w:t>
      </w:r>
    </w:p>
    <w:p w:rsidR="00D66A00" w:rsidRPr="005D054C" w:rsidRDefault="0046249E" w:rsidP="00814314">
      <w:pPr>
        <w:widowControl/>
        <w:spacing w:line="38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D054C">
        <w:rPr>
          <w:rFonts w:asciiTheme="minorEastAsia" w:hAnsiTheme="minorEastAsia" w:hint="eastAsia"/>
          <w:sz w:val="24"/>
          <w:szCs w:val="24"/>
        </w:rPr>
        <w:t>2.</w:t>
      </w:r>
      <w:r w:rsidR="00452268" w:rsidRPr="005D054C">
        <w:rPr>
          <w:rFonts w:asciiTheme="minorEastAsia" w:hAnsiTheme="minorEastAsia" w:hint="eastAsia"/>
          <w:sz w:val="24"/>
          <w:szCs w:val="24"/>
        </w:rPr>
        <w:t>考试前应注册申领“广西健康码”，否则不能参加考试</w:t>
      </w:r>
      <w:r w:rsidRPr="005D054C">
        <w:rPr>
          <w:rFonts w:asciiTheme="minorEastAsia" w:hAnsiTheme="minorEastAsia" w:hint="eastAsia"/>
          <w:sz w:val="24"/>
          <w:szCs w:val="24"/>
        </w:rPr>
        <w:t>，在检测通道内进行健康码筛选、体温检测，“广西健康码”为绿码，且现场测量体温正常（&lt;37.3℃）的考生方可进入考点（持“广西健康码”非绿码的考生和来自国内疫情中、高风险地区的考生，须提供7天内新冠病毒核酸检测阴性证明，并作出书面承诺方可进入考场）。出现发热、乏力、鼻塞、流涕、咽痛、咳嗽等异常症状者，应及时向</w:t>
      </w:r>
      <w:r w:rsidR="005B37C1">
        <w:rPr>
          <w:rFonts w:asciiTheme="minorEastAsia" w:hAnsiTheme="minorEastAsia" w:hint="eastAsia"/>
          <w:sz w:val="24"/>
          <w:szCs w:val="24"/>
        </w:rPr>
        <w:t>工作</w:t>
      </w:r>
      <w:r w:rsidRPr="005D054C">
        <w:rPr>
          <w:rFonts w:asciiTheme="minorEastAsia" w:hAnsiTheme="minorEastAsia" w:hint="eastAsia"/>
          <w:sz w:val="24"/>
          <w:szCs w:val="24"/>
        </w:rPr>
        <w:t>人员报告，并转移到隔离观察区等候，经现场医疗卫生专业人员综合研判，具备参加考试条件的，作出书面承诺后，由专人负责带至隔离考场进行考试，并在考试结束后三个工作日内向学院提交新冠病毒核酸检测结果；经研判不具备考试条件的，不能继续参加考试，并按相关要求采取防控措施。</w:t>
      </w:r>
    </w:p>
    <w:p w:rsidR="00D66A00" w:rsidRPr="005D054C" w:rsidRDefault="00D66A00" w:rsidP="00C1655E">
      <w:pPr>
        <w:spacing w:line="3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D054C">
        <w:rPr>
          <w:rFonts w:asciiTheme="minorEastAsia" w:hAnsiTheme="minorEastAsia" w:hint="eastAsia"/>
          <w:sz w:val="24"/>
          <w:szCs w:val="24"/>
        </w:rPr>
        <w:t>三、考生按各岗位规定时间到达候考室签到，应主动出示本人有效居民身份证、准考证原件，</w:t>
      </w:r>
      <w:r w:rsidR="0094723B" w:rsidRPr="005D054C">
        <w:rPr>
          <w:rFonts w:asciiTheme="minorEastAsia" w:hAnsiTheme="minorEastAsia" w:hint="eastAsia"/>
          <w:sz w:val="24"/>
          <w:szCs w:val="24"/>
        </w:rPr>
        <w:t>填写</w:t>
      </w:r>
      <w:r w:rsidRPr="005D054C">
        <w:rPr>
          <w:rFonts w:asciiTheme="minorEastAsia" w:hAnsiTheme="minorEastAsia" w:hint="eastAsia"/>
          <w:sz w:val="24"/>
          <w:szCs w:val="24"/>
        </w:rPr>
        <w:t>《流行</w:t>
      </w:r>
      <w:r w:rsidR="0094723B" w:rsidRPr="005D054C">
        <w:rPr>
          <w:rFonts w:asciiTheme="minorEastAsia" w:hAnsiTheme="minorEastAsia" w:hint="eastAsia"/>
          <w:sz w:val="24"/>
          <w:szCs w:val="24"/>
        </w:rPr>
        <w:t>病学史调查表》交工作人员。证件不齐或持无效证件者，不得参加面试</w:t>
      </w:r>
      <w:r w:rsidRPr="005D054C">
        <w:rPr>
          <w:rFonts w:asciiTheme="minorEastAsia" w:hAnsiTheme="minorEastAsia" w:hint="eastAsia"/>
          <w:sz w:val="24"/>
          <w:szCs w:val="24"/>
        </w:rPr>
        <w:t>。</w:t>
      </w:r>
    </w:p>
    <w:p w:rsidR="00D66A00" w:rsidRPr="005D054C" w:rsidRDefault="00D66A00" w:rsidP="00C1655E">
      <w:pPr>
        <w:widowControl/>
        <w:spacing w:line="38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D054C">
        <w:rPr>
          <w:rFonts w:asciiTheme="minorEastAsia" w:hAnsiTheme="minorEastAsia" w:hint="eastAsia"/>
          <w:sz w:val="24"/>
          <w:szCs w:val="24"/>
        </w:rPr>
        <w:t>四、考生必须遵守考场纪律，服从工作人员的指挥，不能穿制服、单位统一工作服、行业工服或带有行业特别标志或明显文字、图案标识的服装，不能佩戴标志性徽章或饰物。考生进入候考室后必须彻底关闭手机、掌上电脑等电</w:t>
      </w:r>
      <w:r w:rsidR="0046566B" w:rsidRPr="005D054C">
        <w:rPr>
          <w:rFonts w:asciiTheme="minorEastAsia" w:hAnsiTheme="minorEastAsia" w:hint="eastAsia"/>
          <w:sz w:val="24"/>
          <w:szCs w:val="24"/>
        </w:rPr>
        <w:t>子设备及闹钟，并将手机、电子记事本等电子设备交工作人员统一管理</w:t>
      </w:r>
      <w:r w:rsidRPr="005D054C">
        <w:rPr>
          <w:rFonts w:asciiTheme="minorEastAsia" w:hAnsiTheme="minorEastAsia" w:hint="eastAsia"/>
          <w:sz w:val="24"/>
          <w:szCs w:val="24"/>
        </w:rPr>
        <w:t>。考生实行集中封闭管理，不得随意走动、喧哗，上洗手间要经工作人员同意并陪同前往。候考考生因个人原因需离开考场的，应书面提交自动放弃声明，按弃考处理。</w:t>
      </w:r>
    </w:p>
    <w:p w:rsidR="00D66A00" w:rsidRPr="005D054C" w:rsidRDefault="00D66A00" w:rsidP="00C1655E">
      <w:pPr>
        <w:widowControl/>
        <w:spacing w:line="38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D054C">
        <w:rPr>
          <w:rFonts w:asciiTheme="minorEastAsia" w:hAnsiTheme="minorEastAsia" w:hint="eastAsia"/>
          <w:sz w:val="24"/>
          <w:szCs w:val="24"/>
        </w:rPr>
        <w:t>在整个面试过程中，手机等电子设备不允许打开或使用。如发现考生携带手机等电子设备不交工作人员</w:t>
      </w:r>
      <w:r w:rsidRPr="005D054C">
        <w:rPr>
          <w:rFonts w:asciiTheme="minorEastAsia" w:hAnsiTheme="minorEastAsia" w:hint="eastAsia"/>
          <w:noProof/>
          <w:sz w:val="24"/>
          <w:szCs w:val="24"/>
        </w:rPr>
        <w:t>统一管理</w:t>
      </w:r>
      <w:r w:rsidRPr="005D054C">
        <w:rPr>
          <w:rFonts w:asciiTheme="minorEastAsia" w:hAnsiTheme="minorEastAsia" w:hint="eastAsia"/>
          <w:sz w:val="24"/>
          <w:szCs w:val="24"/>
        </w:rPr>
        <w:t>，视为考试违纪行为，面试成绩按零分处理。</w:t>
      </w:r>
    </w:p>
    <w:p w:rsidR="00D66A00" w:rsidRPr="005D054C" w:rsidRDefault="00D66A00" w:rsidP="00C1655E">
      <w:pPr>
        <w:spacing w:line="3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D054C">
        <w:rPr>
          <w:rFonts w:asciiTheme="minorEastAsia" w:hAnsiTheme="minorEastAsia" w:hint="eastAsia"/>
          <w:sz w:val="24"/>
          <w:szCs w:val="24"/>
        </w:rPr>
        <w:t>五、考生凭本人身份证、准考证原件抽取本</w:t>
      </w:r>
      <w:r w:rsidR="008F40AE">
        <w:rPr>
          <w:rFonts w:asciiTheme="minorEastAsia" w:hAnsiTheme="minorEastAsia" w:hint="eastAsia"/>
          <w:sz w:val="24"/>
          <w:szCs w:val="24"/>
        </w:rPr>
        <w:t>岗位的面试序号，按面试序号顺序，由工作人员引导依次进入考场</w:t>
      </w:r>
      <w:r w:rsidRPr="005D054C">
        <w:rPr>
          <w:rFonts w:asciiTheme="minorEastAsia" w:hAnsiTheme="minorEastAsia" w:hint="eastAsia"/>
          <w:sz w:val="24"/>
          <w:szCs w:val="24"/>
        </w:rPr>
        <w:t>，</w:t>
      </w:r>
      <w:r w:rsidR="0015254A">
        <w:rPr>
          <w:rFonts w:asciiTheme="minorEastAsia" w:hAnsiTheme="minorEastAsia" w:hint="eastAsia"/>
          <w:sz w:val="24"/>
          <w:szCs w:val="24"/>
        </w:rPr>
        <w:t>面对考官</w:t>
      </w:r>
      <w:r w:rsidRPr="005D054C">
        <w:rPr>
          <w:rFonts w:asciiTheme="minorEastAsia" w:hAnsiTheme="minorEastAsia" w:hint="eastAsia"/>
          <w:sz w:val="24"/>
          <w:szCs w:val="24"/>
        </w:rPr>
        <w:t>面试时需摘口罩。面试时</w:t>
      </w:r>
      <w:r w:rsidR="0091245A">
        <w:rPr>
          <w:rFonts w:asciiTheme="minorEastAsia" w:hAnsiTheme="minorEastAsia" w:hint="eastAsia"/>
          <w:sz w:val="24"/>
          <w:szCs w:val="24"/>
        </w:rPr>
        <w:t>考生只能报应聘岗位名称、面试序号，</w:t>
      </w:r>
      <w:r w:rsidRPr="005D054C">
        <w:rPr>
          <w:rFonts w:asciiTheme="minorEastAsia" w:hAnsiTheme="minorEastAsia" w:hint="eastAsia"/>
          <w:sz w:val="24"/>
          <w:szCs w:val="24"/>
        </w:rPr>
        <w:t>不</w:t>
      </w:r>
      <w:r w:rsidR="0091245A">
        <w:rPr>
          <w:rFonts w:asciiTheme="minorEastAsia" w:hAnsiTheme="minorEastAsia" w:hint="eastAsia"/>
          <w:sz w:val="24"/>
          <w:szCs w:val="24"/>
        </w:rPr>
        <w:t>得</w:t>
      </w:r>
      <w:r w:rsidRPr="005D054C">
        <w:rPr>
          <w:rFonts w:asciiTheme="minorEastAsia" w:hAnsiTheme="minorEastAsia" w:hint="eastAsia"/>
          <w:sz w:val="24"/>
          <w:szCs w:val="24"/>
        </w:rPr>
        <w:t>以任何方式向考官透露</w:t>
      </w:r>
      <w:r w:rsidR="00814314">
        <w:rPr>
          <w:rFonts w:asciiTheme="minorEastAsia" w:hAnsiTheme="minorEastAsia" w:hint="eastAsia"/>
          <w:sz w:val="24"/>
          <w:szCs w:val="24"/>
        </w:rPr>
        <w:t>任何</w:t>
      </w:r>
      <w:r w:rsidRPr="005D054C">
        <w:rPr>
          <w:rFonts w:asciiTheme="minorEastAsia" w:hAnsiTheme="minorEastAsia" w:hint="eastAsia"/>
          <w:sz w:val="24"/>
          <w:szCs w:val="24"/>
        </w:rPr>
        <w:t>个人信息</w:t>
      </w:r>
      <w:r w:rsidR="00255F1F">
        <w:rPr>
          <w:rFonts w:asciiTheme="minorEastAsia" w:hAnsiTheme="minorEastAsia" w:hint="eastAsia"/>
          <w:sz w:val="24"/>
          <w:szCs w:val="24"/>
        </w:rPr>
        <w:t>，例如</w:t>
      </w:r>
      <w:r w:rsidR="00255F1F">
        <w:rPr>
          <w:rFonts w:asciiTheme="minorEastAsia" w:hAnsiTheme="minorEastAsia" w:hint="eastAsia"/>
          <w:sz w:val="24"/>
          <w:szCs w:val="24"/>
        </w:rPr>
        <w:t>透露个人姓名、所在单位、籍贯等信息</w:t>
      </w:r>
      <w:bookmarkStart w:id="0" w:name="_GoBack"/>
      <w:bookmarkEnd w:id="0"/>
      <w:r w:rsidRPr="005D054C">
        <w:rPr>
          <w:rFonts w:asciiTheme="minorEastAsia" w:hAnsiTheme="minorEastAsia" w:hint="eastAsia"/>
          <w:sz w:val="24"/>
          <w:szCs w:val="24"/>
        </w:rPr>
        <w:t>，违者扣减面试成绩的5%—20%，情节严重的，取消其面试成绩。</w:t>
      </w:r>
    </w:p>
    <w:p w:rsidR="00577103" w:rsidRPr="005D054C" w:rsidRDefault="00D66A00" w:rsidP="00C1655E">
      <w:pPr>
        <w:spacing w:line="38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D054C">
        <w:rPr>
          <w:rFonts w:asciiTheme="minorEastAsia" w:hAnsiTheme="minorEastAsia" w:hint="eastAsia"/>
          <w:sz w:val="24"/>
          <w:szCs w:val="24"/>
        </w:rPr>
        <w:t>六</w:t>
      </w:r>
      <w:r w:rsidR="00577103" w:rsidRPr="005D054C">
        <w:rPr>
          <w:rFonts w:asciiTheme="minorEastAsia" w:hAnsiTheme="minorEastAsia" w:hint="eastAsia"/>
          <w:sz w:val="24"/>
          <w:szCs w:val="24"/>
        </w:rPr>
        <w:t>.</w:t>
      </w:r>
      <w:r w:rsidR="00550266" w:rsidRPr="005D054C">
        <w:rPr>
          <w:rFonts w:asciiTheme="minorEastAsia" w:hAnsiTheme="minorEastAsia" w:hint="eastAsia"/>
          <w:sz w:val="24"/>
          <w:szCs w:val="24"/>
        </w:rPr>
        <w:t xml:space="preserve"> 参加实训操作测试的考生于</w:t>
      </w:r>
      <w:r w:rsidR="00B9067C">
        <w:rPr>
          <w:rFonts w:asciiTheme="minorEastAsia" w:hAnsiTheme="minorEastAsia" w:hint="eastAsia"/>
          <w:sz w:val="24"/>
          <w:szCs w:val="24"/>
        </w:rPr>
        <w:t>26日</w:t>
      </w:r>
      <w:r w:rsidR="00550266" w:rsidRPr="005D054C">
        <w:rPr>
          <w:rFonts w:asciiTheme="minorEastAsia" w:hAnsiTheme="minorEastAsia" w:hint="eastAsia"/>
          <w:sz w:val="24"/>
          <w:szCs w:val="24"/>
        </w:rPr>
        <w:t>下午1</w:t>
      </w:r>
      <w:r w:rsidR="00550266" w:rsidRPr="005D054C">
        <w:rPr>
          <w:rFonts w:asciiTheme="minorEastAsia" w:hAnsiTheme="minorEastAsia"/>
          <w:sz w:val="24"/>
          <w:szCs w:val="24"/>
        </w:rPr>
        <w:t>2</w:t>
      </w:r>
      <w:r w:rsidR="00550266" w:rsidRPr="005D054C">
        <w:rPr>
          <w:rFonts w:asciiTheme="minorEastAsia" w:hAnsiTheme="minorEastAsia" w:hint="eastAsia"/>
          <w:sz w:val="24"/>
          <w:szCs w:val="24"/>
        </w:rPr>
        <w:t>：30到学院三号教学楼多媒体一教室</w:t>
      </w:r>
      <w:r w:rsidR="00550266" w:rsidRPr="005D054C">
        <w:rPr>
          <w:rFonts w:asciiTheme="minorEastAsia" w:hAnsiTheme="minorEastAsia"/>
          <w:sz w:val="24"/>
          <w:szCs w:val="24"/>
        </w:rPr>
        <w:t>集中，</w:t>
      </w:r>
      <w:r w:rsidR="00577103" w:rsidRPr="005D054C">
        <w:rPr>
          <w:rFonts w:asciiTheme="minorEastAsia" w:hAnsiTheme="minorEastAsia" w:hint="eastAsia"/>
          <w:sz w:val="24"/>
          <w:szCs w:val="24"/>
        </w:rPr>
        <w:t>参加试讲</w:t>
      </w:r>
      <w:r w:rsidR="00B9067C">
        <w:rPr>
          <w:rFonts w:asciiTheme="minorEastAsia" w:hAnsiTheme="minorEastAsia" w:hint="eastAsia"/>
          <w:sz w:val="24"/>
          <w:szCs w:val="24"/>
        </w:rPr>
        <w:t>、结构化面试的考生于27</w:t>
      </w:r>
      <w:r w:rsidR="00577103" w:rsidRPr="005D054C">
        <w:rPr>
          <w:rFonts w:asciiTheme="minorEastAsia" w:hAnsiTheme="minorEastAsia" w:hint="eastAsia"/>
          <w:sz w:val="24"/>
          <w:szCs w:val="24"/>
        </w:rPr>
        <w:t>日上午</w:t>
      </w:r>
      <w:r w:rsidR="00452268" w:rsidRPr="005D054C">
        <w:rPr>
          <w:rFonts w:asciiTheme="minorEastAsia" w:hAnsiTheme="minorEastAsia" w:hint="eastAsia"/>
          <w:sz w:val="24"/>
          <w:szCs w:val="24"/>
        </w:rPr>
        <w:t>7：</w:t>
      </w:r>
      <w:r w:rsidR="00AD78E3">
        <w:rPr>
          <w:rFonts w:asciiTheme="minorEastAsia" w:hAnsiTheme="minorEastAsia"/>
          <w:sz w:val="24"/>
          <w:szCs w:val="24"/>
        </w:rPr>
        <w:t>45</w:t>
      </w:r>
      <w:r w:rsidR="00577103" w:rsidRPr="005D054C">
        <w:rPr>
          <w:rFonts w:asciiTheme="minorEastAsia" w:hAnsiTheme="minorEastAsia" w:hint="eastAsia"/>
          <w:sz w:val="24"/>
          <w:szCs w:val="24"/>
        </w:rPr>
        <w:t>到</w:t>
      </w:r>
      <w:r w:rsidR="00170CD9" w:rsidRPr="005D054C">
        <w:rPr>
          <w:rFonts w:asciiTheme="minorEastAsia" w:hAnsiTheme="minorEastAsia" w:hint="eastAsia"/>
          <w:sz w:val="24"/>
          <w:szCs w:val="24"/>
        </w:rPr>
        <w:t>学院</w:t>
      </w:r>
      <w:r w:rsidR="00991559">
        <w:rPr>
          <w:rFonts w:asciiTheme="minorEastAsia" w:hAnsiTheme="minorEastAsia" w:hint="eastAsia"/>
          <w:sz w:val="24"/>
          <w:szCs w:val="24"/>
        </w:rPr>
        <w:t>实训教学</w:t>
      </w:r>
      <w:r w:rsidR="00756A6A">
        <w:rPr>
          <w:rFonts w:asciiTheme="minorEastAsia" w:hAnsiTheme="minorEastAsia" w:hint="eastAsia"/>
          <w:sz w:val="24"/>
          <w:szCs w:val="24"/>
        </w:rPr>
        <w:t>区</w:t>
      </w:r>
      <w:r w:rsidR="00170CD9" w:rsidRPr="005D054C">
        <w:rPr>
          <w:rFonts w:asciiTheme="minorEastAsia" w:hAnsiTheme="minorEastAsia" w:hint="eastAsia"/>
          <w:sz w:val="24"/>
          <w:szCs w:val="24"/>
        </w:rPr>
        <w:t>10</w:t>
      </w:r>
      <w:r w:rsidR="009C13F5" w:rsidRPr="005D054C">
        <w:rPr>
          <w:rFonts w:asciiTheme="minorEastAsia" w:hAnsiTheme="minorEastAsia" w:hint="eastAsia"/>
          <w:sz w:val="24"/>
          <w:szCs w:val="24"/>
        </w:rPr>
        <w:t>-</w:t>
      </w:r>
      <w:r w:rsidR="00170CD9" w:rsidRPr="005D054C">
        <w:rPr>
          <w:rFonts w:asciiTheme="minorEastAsia" w:hAnsiTheme="minorEastAsia" w:hint="eastAsia"/>
          <w:sz w:val="24"/>
          <w:szCs w:val="24"/>
        </w:rPr>
        <w:t>1</w:t>
      </w:r>
      <w:r w:rsidR="009C13F5" w:rsidRPr="005D054C">
        <w:rPr>
          <w:rFonts w:asciiTheme="minorEastAsia" w:hAnsiTheme="minorEastAsia" w:hint="eastAsia"/>
          <w:sz w:val="24"/>
          <w:szCs w:val="24"/>
        </w:rPr>
        <w:t>-</w:t>
      </w:r>
      <w:r w:rsidR="00170CD9" w:rsidRPr="005D054C">
        <w:rPr>
          <w:rFonts w:asciiTheme="minorEastAsia" w:hAnsiTheme="minorEastAsia" w:hint="eastAsia"/>
          <w:sz w:val="24"/>
          <w:szCs w:val="24"/>
        </w:rPr>
        <w:t>1教室</w:t>
      </w:r>
      <w:r w:rsidR="00170CD9" w:rsidRPr="005D054C">
        <w:rPr>
          <w:rFonts w:asciiTheme="minorEastAsia" w:hAnsiTheme="minorEastAsia"/>
          <w:sz w:val="24"/>
          <w:szCs w:val="24"/>
        </w:rPr>
        <w:t>集中</w:t>
      </w:r>
      <w:r w:rsidR="00941F7E" w:rsidRPr="005D054C">
        <w:rPr>
          <w:rFonts w:asciiTheme="minorEastAsia" w:hAnsiTheme="minorEastAsia"/>
          <w:sz w:val="24"/>
          <w:szCs w:val="24"/>
        </w:rPr>
        <w:t>，</w:t>
      </w:r>
      <w:r w:rsidR="00170CD9" w:rsidRPr="005D054C">
        <w:rPr>
          <w:rFonts w:asciiTheme="minorEastAsia" w:hAnsiTheme="minorEastAsia"/>
          <w:sz w:val="24"/>
          <w:szCs w:val="24"/>
        </w:rPr>
        <w:t>由</w:t>
      </w:r>
      <w:r w:rsidR="00546130" w:rsidRPr="005D054C">
        <w:rPr>
          <w:rFonts w:asciiTheme="minorEastAsia" w:hAnsiTheme="minorEastAsia" w:hint="eastAsia"/>
          <w:sz w:val="24"/>
          <w:szCs w:val="24"/>
        </w:rPr>
        <w:t>各组</w:t>
      </w:r>
      <w:r w:rsidR="00170CD9" w:rsidRPr="005D054C">
        <w:rPr>
          <w:rFonts w:asciiTheme="minorEastAsia" w:hAnsiTheme="minorEastAsia" w:hint="eastAsia"/>
          <w:sz w:val="24"/>
          <w:szCs w:val="24"/>
        </w:rPr>
        <w:t>工作</w:t>
      </w:r>
      <w:r w:rsidR="00170CD9" w:rsidRPr="005D054C">
        <w:rPr>
          <w:rFonts w:asciiTheme="minorEastAsia" w:hAnsiTheme="minorEastAsia"/>
          <w:sz w:val="24"/>
          <w:szCs w:val="24"/>
        </w:rPr>
        <w:t>人</w:t>
      </w:r>
      <w:r w:rsidR="00170CD9" w:rsidRPr="005D054C">
        <w:rPr>
          <w:rFonts w:asciiTheme="minorEastAsia" w:hAnsiTheme="minorEastAsia" w:hint="eastAsia"/>
          <w:sz w:val="24"/>
          <w:szCs w:val="24"/>
        </w:rPr>
        <w:t>员</w:t>
      </w:r>
      <w:r w:rsidR="00170CD9" w:rsidRPr="005D054C">
        <w:rPr>
          <w:rFonts w:asciiTheme="minorEastAsia" w:hAnsiTheme="minorEastAsia"/>
          <w:sz w:val="24"/>
          <w:szCs w:val="24"/>
        </w:rPr>
        <w:t>带到</w:t>
      </w:r>
      <w:r w:rsidR="00C46E0F" w:rsidRPr="005D054C">
        <w:rPr>
          <w:rFonts w:asciiTheme="minorEastAsia" w:hAnsiTheme="minorEastAsia" w:hint="eastAsia"/>
          <w:sz w:val="24"/>
          <w:szCs w:val="24"/>
        </w:rPr>
        <w:t>相应侯考室</w:t>
      </w:r>
      <w:r w:rsidR="00170CD9" w:rsidRPr="005D054C">
        <w:rPr>
          <w:rFonts w:asciiTheme="minorEastAsia" w:hAnsiTheme="minorEastAsia" w:hint="eastAsia"/>
          <w:sz w:val="24"/>
          <w:szCs w:val="24"/>
        </w:rPr>
        <w:t>组织</w:t>
      </w:r>
      <w:r w:rsidR="00941F7E" w:rsidRPr="005D054C">
        <w:rPr>
          <w:rFonts w:asciiTheme="minorEastAsia" w:hAnsiTheme="minorEastAsia" w:hint="eastAsia"/>
          <w:sz w:val="24"/>
          <w:szCs w:val="24"/>
        </w:rPr>
        <w:t>抽签</w:t>
      </w:r>
      <w:r w:rsidR="00170CD9" w:rsidRPr="005D054C">
        <w:rPr>
          <w:rFonts w:asciiTheme="minorEastAsia" w:hAnsiTheme="minorEastAsia"/>
          <w:sz w:val="24"/>
          <w:szCs w:val="24"/>
        </w:rPr>
        <w:t>，</w:t>
      </w:r>
      <w:r w:rsidR="001C3CB4" w:rsidRPr="005D054C">
        <w:rPr>
          <w:rFonts w:asciiTheme="minorEastAsia" w:hAnsiTheme="minorEastAsia" w:hint="eastAsia"/>
          <w:sz w:val="24"/>
          <w:szCs w:val="24"/>
        </w:rPr>
        <w:t>抽签</w:t>
      </w:r>
      <w:r w:rsidR="00015A23" w:rsidRPr="005D054C">
        <w:rPr>
          <w:rFonts w:asciiTheme="minorEastAsia" w:hAnsiTheme="minorEastAsia" w:hint="eastAsia"/>
          <w:sz w:val="24"/>
          <w:szCs w:val="24"/>
        </w:rPr>
        <w:t>时</w:t>
      </w:r>
      <w:r w:rsidR="00577103" w:rsidRPr="005D054C">
        <w:rPr>
          <w:rFonts w:asciiTheme="minorEastAsia" w:hAnsiTheme="minorEastAsia" w:hint="eastAsia"/>
          <w:sz w:val="24"/>
          <w:szCs w:val="24"/>
        </w:rPr>
        <w:t>未到达候考室的考生视为自动放弃。</w:t>
      </w:r>
    </w:p>
    <w:p w:rsidR="00A71B4F" w:rsidRPr="005D054C" w:rsidRDefault="00D66A00" w:rsidP="00C1655E">
      <w:pPr>
        <w:spacing w:line="38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D054C">
        <w:rPr>
          <w:rFonts w:asciiTheme="minorEastAsia" w:hAnsiTheme="minorEastAsia" w:hint="eastAsia"/>
          <w:sz w:val="24"/>
          <w:szCs w:val="24"/>
        </w:rPr>
        <w:t>七</w:t>
      </w:r>
      <w:r w:rsidR="00A71B4F" w:rsidRPr="005D054C">
        <w:rPr>
          <w:rFonts w:asciiTheme="minorEastAsia" w:hAnsiTheme="minorEastAsia" w:hint="eastAsia"/>
          <w:sz w:val="24"/>
          <w:szCs w:val="24"/>
        </w:rPr>
        <w:t>.面试过程中，如考生因自身原因导致面试中断且无法继续的情况，将由主考宣布面试结束。</w:t>
      </w:r>
    </w:p>
    <w:p w:rsidR="00A71B4F" w:rsidRPr="005D054C" w:rsidRDefault="00D66A00" w:rsidP="00C1655E">
      <w:pPr>
        <w:spacing w:line="38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D054C">
        <w:rPr>
          <w:rFonts w:asciiTheme="minorEastAsia" w:hAnsiTheme="minorEastAsia" w:hint="eastAsia"/>
          <w:sz w:val="24"/>
          <w:szCs w:val="24"/>
        </w:rPr>
        <w:t>八</w:t>
      </w:r>
      <w:r w:rsidR="00A71B4F" w:rsidRPr="005D054C">
        <w:rPr>
          <w:rFonts w:asciiTheme="minorEastAsia" w:hAnsiTheme="minorEastAsia" w:hint="eastAsia"/>
          <w:sz w:val="24"/>
          <w:szCs w:val="24"/>
        </w:rPr>
        <w:t>.</w:t>
      </w:r>
      <w:r w:rsidR="00577103" w:rsidRPr="005D054C">
        <w:rPr>
          <w:rFonts w:asciiTheme="minorEastAsia" w:hAnsiTheme="minorEastAsia" w:hint="eastAsia"/>
          <w:sz w:val="24"/>
          <w:szCs w:val="24"/>
        </w:rPr>
        <w:t>考生面试结束后，</w:t>
      </w:r>
      <w:r w:rsidR="00C46E0F" w:rsidRPr="005D054C">
        <w:rPr>
          <w:rFonts w:asciiTheme="minorEastAsia" w:hAnsiTheme="minorEastAsia" w:hint="eastAsia"/>
          <w:sz w:val="24"/>
          <w:szCs w:val="24"/>
        </w:rPr>
        <w:t>如规定时间仍有剩余，考生</w:t>
      </w:r>
      <w:r w:rsidR="00A71B4F" w:rsidRPr="005D054C">
        <w:rPr>
          <w:rFonts w:asciiTheme="minorEastAsia" w:hAnsiTheme="minorEastAsia" w:hint="eastAsia"/>
          <w:sz w:val="24"/>
          <w:szCs w:val="24"/>
        </w:rPr>
        <w:t>需</w:t>
      </w:r>
      <w:r w:rsidR="00C46E0F" w:rsidRPr="005D054C">
        <w:rPr>
          <w:rFonts w:asciiTheme="minorEastAsia" w:hAnsiTheme="minorEastAsia" w:hint="eastAsia"/>
          <w:sz w:val="24"/>
          <w:szCs w:val="24"/>
        </w:rPr>
        <w:t>向主</w:t>
      </w:r>
      <w:r w:rsidR="00A71B4F" w:rsidRPr="005D054C">
        <w:rPr>
          <w:rFonts w:asciiTheme="minorEastAsia" w:hAnsiTheme="minorEastAsia" w:hint="eastAsia"/>
          <w:sz w:val="24"/>
          <w:szCs w:val="24"/>
        </w:rPr>
        <w:t>考官表示“试讲完毕”</w:t>
      </w:r>
      <w:r w:rsidR="00C46E0F" w:rsidRPr="005D054C">
        <w:rPr>
          <w:rFonts w:asciiTheme="minorEastAsia" w:hAnsiTheme="minorEastAsia" w:hint="eastAsia"/>
          <w:sz w:val="24"/>
          <w:szCs w:val="24"/>
        </w:rPr>
        <w:t>，经主考官同意后考生可离开考场</w:t>
      </w:r>
      <w:r w:rsidR="003C4356">
        <w:rPr>
          <w:rFonts w:asciiTheme="minorEastAsia" w:hAnsiTheme="minorEastAsia" w:hint="eastAsia"/>
          <w:sz w:val="24"/>
          <w:szCs w:val="24"/>
        </w:rPr>
        <w:t>。</w:t>
      </w:r>
    </w:p>
    <w:p w:rsidR="00577103" w:rsidRPr="005D054C" w:rsidRDefault="00D66A00" w:rsidP="00C1655E">
      <w:pPr>
        <w:spacing w:line="38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D054C">
        <w:rPr>
          <w:rFonts w:asciiTheme="minorEastAsia" w:hAnsiTheme="minorEastAsia"/>
          <w:sz w:val="24"/>
          <w:szCs w:val="24"/>
        </w:rPr>
        <w:t>九</w:t>
      </w:r>
      <w:r w:rsidR="00A71B4F" w:rsidRPr="005D054C">
        <w:rPr>
          <w:rFonts w:asciiTheme="minorEastAsia" w:hAnsiTheme="minorEastAsia"/>
          <w:sz w:val="24"/>
          <w:szCs w:val="24"/>
        </w:rPr>
        <w:t>.</w:t>
      </w:r>
      <w:r w:rsidR="003C4356" w:rsidRPr="003C4356">
        <w:rPr>
          <w:rFonts w:hint="eastAsia"/>
        </w:rPr>
        <w:t xml:space="preserve"> </w:t>
      </w:r>
      <w:r w:rsidR="003C4356" w:rsidRPr="003C4356">
        <w:rPr>
          <w:rFonts w:asciiTheme="minorEastAsia" w:hAnsiTheme="minorEastAsia" w:hint="eastAsia"/>
          <w:sz w:val="24"/>
          <w:szCs w:val="24"/>
        </w:rPr>
        <w:t>考生</w:t>
      </w:r>
      <w:r w:rsidR="003C4356">
        <w:rPr>
          <w:rFonts w:asciiTheme="minorEastAsia" w:hAnsiTheme="minorEastAsia" w:hint="eastAsia"/>
          <w:sz w:val="24"/>
          <w:szCs w:val="24"/>
        </w:rPr>
        <w:t>面试</w:t>
      </w:r>
      <w:r w:rsidR="003C4356" w:rsidRPr="003C4356">
        <w:rPr>
          <w:rFonts w:asciiTheme="minorEastAsia" w:hAnsiTheme="minorEastAsia" w:hint="eastAsia"/>
          <w:sz w:val="24"/>
          <w:szCs w:val="24"/>
        </w:rPr>
        <w:t>结束后须在考后休息室等待</w:t>
      </w:r>
      <w:r w:rsidR="003C4356">
        <w:rPr>
          <w:rFonts w:asciiTheme="minorEastAsia" w:hAnsiTheme="minorEastAsia" w:hint="eastAsia"/>
          <w:sz w:val="24"/>
          <w:szCs w:val="24"/>
        </w:rPr>
        <w:t>。</w:t>
      </w:r>
      <w:r w:rsidR="00577103" w:rsidRPr="005D054C">
        <w:rPr>
          <w:rFonts w:asciiTheme="minorEastAsia" w:hAnsiTheme="minorEastAsia" w:hint="eastAsia"/>
          <w:sz w:val="24"/>
          <w:szCs w:val="24"/>
        </w:rPr>
        <w:t>工作人员把分数统计出来签字确认后方可离开</w:t>
      </w:r>
      <w:r w:rsidR="00A71B4F" w:rsidRPr="005D054C">
        <w:rPr>
          <w:rFonts w:asciiTheme="minorEastAsia" w:hAnsiTheme="minorEastAsia" w:hint="eastAsia"/>
          <w:sz w:val="24"/>
          <w:szCs w:val="24"/>
        </w:rPr>
        <w:t>，如考生申请提前离开，须签订放弃当场确认面试成绩承诺书</w:t>
      </w:r>
      <w:r w:rsidR="00577103" w:rsidRPr="005D054C">
        <w:rPr>
          <w:rFonts w:asciiTheme="minorEastAsia" w:hAnsiTheme="minorEastAsia" w:hint="eastAsia"/>
          <w:sz w:val="24"/>
          <w:szCs w:val="24"/>
        </w:rPr>
        <w:t>。</w:t>
      </w:r>
    </w:p>
    <w:p w:rsidR="00C1655E" w:rsidRPr="005D054C" w:rsidRDefault="00C1655E">
      <w:pPr>
        <w:spacing w:line="38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sectPr w:rsidR="00C1655E" w:rsidRPr="005D054C" w:rsidSect="00D8269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D49" w:rsidRDefault="00E87D49" w:rsidP="00FE7C07">
      <w:r>
        <w:separator/>
      </w:r>
    </w:p>
  </w:endnote>
  <w:endnote w:type="continuationSeparator" w:id="0">
    <w:p w:rsidR="00E87D49" w:rsidRDefault="00E87D49" w:rsidP="00FE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D49" w:rsidRDefault="00E87D49" w:rsidP="00FE7C07">
      <w:r>
        <w:separator/>
      </w:r>
    </w:p>
  </w:footnote>
  <w:footnote w:type="continuationSeparator" w:id="0">
    <w:p w:rsidR="00E87D49" w:rsidRDefault="00E87D49" w:rsidP="00FE7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4C"/>
    <w:rsid w:val="00000661"/>
    <w:rsid w:val="00015A23"/>
    <w:rsid w:val="00035B4C"/>
    <w:rsid w:val="0005107E"/>
    <w:rsid w:val="001069F3"/>
    <w:rsid w:val="001319C3"/>
    <w:rsid w:val="001469A7"/>
    <w:rsid w:val="0015254A"/>
    <w:rsid w:val="00170CD9"/>
    <w:rsid w:val="001C3CB4"/>
    <w:rsid w:val="001D6D45"/>
    <w:rsid w:val="00213657"/>
    <w:rsid w:val="00255F1F"/>
    <w:rsid w:val="00256379"/>
    <w:rsid w:val="003C4356"/>
    <w:rsid w:val="004059B6"/>
    <w:rsid w:val="00423CDB"/>
    <w:rsid w:val="00435374"/>
    <w:rsid w:val="00452268"/>
    <w:rsid w:val="0046249E"/>
    <w:rsid w:val="0046566B"/>
    <w:rsid w:val="00546130"/>
    <w:rsid w:val="00550266"/>
    <w:rsid w:val="00572ECA"/>
    <w:rsid w:val="00577103"/>
    <w:rsid w:val="005B37C1"/>
    <w:rsid w:val="005D054C"/>
    <w:rsid w:val="00676086"/>
    <w:rsid w:val="006F5491"/>
    <w:rsid w:val="00756A6A"/>
    <w:rsid w:val="007B5B8A"/>
    <w:rsid w:val="00814314"/>
    <w:rsid w:val="008F40AE"/>
    <w:rsid w:val="008F50AD"/>
    <w:rsid w:val="0091245A"/>
    <w:rsid w:val="00941F7E"/>
    <w:rsid w:val="0094723B"/>
    <w:rsid w:val="00991559"/>
    <w:rsid w:val="009B3054"/>
    <w:rsid w:val="009C13F5"/>
    <w:rsid w:val="00A71B4F"/>
    <w:rsid w:val="00AD78E3"/>
    <w:rsid w:val="00B34FA1"/>
    <w:rsid w:val="00B65B24"/>
    <w:rsid w:val="00B9067C"/>
    <w:rsid w:val="00BC3441"/>
    <w:rsid w:val="00C1655E"/>
    <w:rsid w:val="00C46E0F"/>
    <w:rsid w:val="00D53B66"/>
    <w:rsid w:val="00D66A00"/>
    <w:rsid w:val="00D82695"/>
    <w:rsid w:val="00E25856"/>
    <w:rsid w:val="00E87D49"/>
    <w:rsid w:val="00F41994"/>
    <w:rsid w:val="00FD4AEB"/>
    <w:rsid w:val="00FD71A4"/>
    <w:rsid w:val="00F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60F31B-2B26-42C7-87EA-2BE6586A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C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C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李重希</dc:creator>
  <cp:keywords/>
  <dc:description/>
  <cp:lastModifiedBy>李重希</cp:lastModifiedBy>
  <cp:revision>42</cp:revision>
  <dcterms:created xsi:type="dcterms:W3CDTF">2018-12-14T00:46:00Z</dcterms:created>
  <dcterms:modified xsi:type="dcterms:W3CDTF">2020-12-11T04:57:00Z</dcterms:modified>
</cp:coreProperties>
</file>